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55" w:rsidRPr="002324CE" w:rsidRDefault="00623F55" w:rsidP="00623F55">
      <w:pPr>
        <w:jc w:val="center"/>
      </w:pPr>
      <w:r w:rsidRPr="002324CE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55" w:rsidRPr="002324CE" w:rsidRDefault="00623F55" w:rsidP="00623F55">
      <w:pPr>
        <w:spacing w:line="223" w:lineRule="auto"/>
        <w:jc w:val="center"/>
        <w:rPr>
          <w:b/>
          <w:spacing w:val="30"/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b/>
          <w:sz w:val="36"/>
          <w:szCs w:val="36"/>
        </w:rPr>
      </w:pPr>
      <w:r w:rsidRPr="002324CE">
        <w:rPr>
          <w:b/>
          <w:sz w:val="36"/>
          <w:szCs w:val="36"/>
        </w:rPr>
        <w:t>ПРАВИТЕЛЬСТВО РОСТОВСКОЙ ОБЛАСТИ</w:t>
      </w:r>
    </w:p>
    <w:p w:rsidR="00623F55" w:rsidRPr="002324CE" w:rsidRDefault="00623F55" w:rsidP="00623F55">
      <w:pPr>
        <w:pStyle w:val="Postan"/>
        <w:spacing w:line="223" w:lineRule="auto"/>
        <w:rPr>
          <w:sz w:val="26"/>
          <w:szCs w:val="26"/>
        </w:rPr>
      </w:pPr>
    </w:p>
    <w:p w:rsidR="00623F55" w:rsidRPr="002324CE" w:rsidRDefault="00623F55" w:rsidP="00623F55">
      <w:pPr>
        <w:pStyle w:val="1"/>
        <w:spacing w:line="223" w:lineRule="auto"/>
        <w:rPr>
          <w:rFonts w:ascii="Times New Roman" w:hAnsi="Times New Roman"/>
          <w:spacing w:val="0"/>
          <w:sz w:val="36"/>
          <w:szCs w:val="36"/>
        </w:rPr>
      </w:pPr>
      <w:r w:rsidRPr="002324CE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23F55" w:rsidRPr="002324CE" w:rsidRDefault="00623F55" w:rsidP="00623F55">
      <w:pPr>
        <w:spacing w:line="223" w:lineRule="auto"/>
        <w:jc w:val="center"/>
        <w:rPr>
          <w:b/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от </w:t>
      </w:r>
      <w:r w:rsidR="00DF230F">
        <w:rPr>
          <w:sz w:val="28"/>
          <w:szCs w:val="28"/>
        </w:rPr>
        <w:t>14.10.2020</w:t>
      </w:r>
      <w:r w:rsidRPr="002324CE">
        <w:rPr>
          <w:sz w:val="28"/>
          <w:szCs w:val="28"/>
        </w:rPr>
        <w:sym w:font="Times New Roman" w:char="2116"/>
      </w:r>
      <w:r w:rsidR="00DF230F">
        <w:rPr>
          <w:sz w:val="28"/>
          <w:szCs w:val="28"/>
        </w:rPr>
        <w:t>86</w:t>
      </w:r>
    </w:p>
    <w:p w:rsidR="00623F55" w:rsidRPr="002324CE" w:rsidRDefault="00623F55" w:rsidP="00623F55">
      <w:pPr>
        <w:spacing w:line="223" w:lineRule="auto"/>
        <w:jc w:val="center"/>
        <w:rPr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г. Ростов-на-Дону</w:t>
      </w: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О внесении изменения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в постановление Правительства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Ростовской области от 05.04.2020 № 272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законом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санитарно-эпидемиологическом благополучии населения», на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основании предложений Главного государственного санитарного врача по Ростовской области от 08.10.2020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1-26338 Правительство Ростовской области 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Внести в постановление Правительства Ростовской области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распространением новой коронавирусной инфекции (COVID-19)» (в редакции постановлений Правительства Ростовской области от 11.04.2020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312,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13.04.2020 № 316, от 15.04.2020 № 357, от 19.04.2020 № 359, от 26.04.2020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390, от 30.04.2020 № 427, от 08.05.2020 № 430, от 12.05.2020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431,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22.05.2020 № 461, от 02.06.2020 № 511, 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516) изменение, изложив его в следующей редакции: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2324CE">
        <w:rPr>
          <w:b/>
          <w:sz w:val="28"/>
          <w:szCs w:val="28"/>
        </w:rPr>
        <w:t>«</w:t>
      </w:r>
      <w:r w:rsidRPr="002324CE">
        <w:rPr>
          <w:b/>
          <w:sz w:val="36"/>
          <w:szCs w:val="36"/>
        </w:rPr>
        <w:t>ПРАВИТЕЛЬСТВО РОСТОВСКОЙ ОБЛАСТИ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36"/>
          <w:szCs w:val="36"/>
        </w:rPr>
        <w:t>ПОСТАНОВЛЕНИЕ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от 05.04.2020 № 272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О мерах по обеспечению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санитарно-эпидемиологического благополучия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населения на территории Ростовской области в связи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r w:rsidRPr="002324CE">
        <w:rPr>
          <w:sz w:val="28"/>
          <w:szCs w:val="28"/>
        </w:rPr>
        <w:lastRenderedPageBreak/>
        <w:t xml:space="preserve">коронавирусной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Российской Федерацииот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2324CE">
        <w:rPr>
          <w:sz w:val="28"/>
          <w:szCs w:val="28"/>
          <w:lang w:eastAsia="en-US"/>
        </w:rPr>
        <w:t>Указом Президента Российской Федерации от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коронавирусной инфекции (COVID-19)», </w:t>
      </w:r>
      <w:r w:rsidRPr="002324CE">
        <w:rPr>
          <w:sz w:val="28"/>
          <w:szCs w:val="28"/>
        </w:rPr>
        <w:t xml:space="preserve">распоряжением Правительства Российской Федерации от 27.03.2020 № 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2324CE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2324CE">
        <w:rPr>
          <w:sz w:val="28"/>
          <w:szCs w:val="28"/>
        </w:rPr>
        <w:t>от 30.07.2020 № 1/17728, от 04.08.2020 № 1/18068, от 20.08.2020 № 04-57/19963, от 08.10.2020 № 1-26338, с учетом письма Главного государственного санитарного врача по Ростовской области от 17.04.2020 № 1/5538, во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Обязать: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1.1. Граждан соблюдать дистанцию до других граждан не менее 1,5 метра (социальное дистанцирование) в общественных местах, за исключением общественного транспорта и легкового такси, мест их работы, учебы.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2324CE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623F55" w:rsidRPr="002324CE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1.2.3. При посещении:</w:t>
      </w:r>
    </w:p>
    <w:p w:rsidR="00623F55" w:rsidRPr="002324CE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lastRenderedPageBreak/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2324CE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2324CE">
        <w:rPr>
          <w:sz w:val="28"/>
          <w:szCs w:val="28"/>
        </w:rPr>
        <w:t xml:space="preserve"> случаев: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2324CE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2324CE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2324CE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2324CE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2324CE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2324CE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2324CE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2324CE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2324CE" w:rsidRDefault="00623F55" w:rsidP="00623F55">
      <w:pPr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2324CE" w:rsidRDefault="00623F55" w:rsidP="00623F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2324CE">
        <w:rPr>
          <w:bCs/>
          <w:spacing w:val="-4"/>
          <w:sz w:val="28"/>
          <w:szCs w:val="28"/>
        </w:rPr>
        <w:t xml:space="preserve">(при наличии повестки </w:t>
      </w:r>
      <w:r w:rsidRPr="002324CE">
        <w:rPr>
          <w:spacing w:val="-4"/>
          <w:sz w:val="28"/>
          <w:szCs w:val="28"/>
        </w:rPr>
        <w:t>(извещения)</w:t>
      </w:r>
      <w:r w:rsidRPr="002324CE">
        <w:rPr>
          <w:bCs/>
          <w:spacing w:val="-4"/>
          <w:sz w:val="28"/>
          <w:szCs w:val="28"/>
        </w:rPr>
        <w:t xml:space="preserve"> суда, </w:t>
      </w:r>
      <w:r w:rsidRPr="002324CE">
        <w:rPr>
          <w:spacing w:val="-4"/>
          <w:sz w:val="28"/>
          <w:szCs w:val="28"/>
        </w:rPr>
        <w:t>государственного органа (должностного лица</w:t>
      </w:r>
      <w:r w:rsidRPr="002324CE">
        <w:rPr>
          <w:bCs/>
          <w:spacing w:val="-4"/>
          <w:sz w:val="28"/>
          <w:szCs w:val="28"/>
        </w:rPr>
        <w:t xml:space="preserve">), </w:t>
      </w:r>
      <w:r w:rsidRPr="002324CE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</w:p>
    <w:p w:rsidR="00623F55" w:rsidRPr="002324CE" w:rsidRDefault="00623F55" w:rsidP="00623F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24CE">
        <w:rPr>
          <w:sz w:val="28"/>
          <w:szCs w:val="28"/>
        </w:rPr>
        <w:t>следования</w:t>
      </w:r>
      <w:r w:rsidRPr="002324CE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2324CE">
        <w:rPr>
          <w:sz w:val="28"/>
          <w:szCs w:val="28"/>
        </w:rPr>
        <w:t>(и обратно к месту проживания (пребывания) (</w:t>
      </w:r>
      <w:r w:rsidRPr="002324CE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2324CE" w:rsidRDefault="00623F55" w:rsidP="00623F55">
      <w:pPr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 xml:space="preserve">2. Установить, что ограничения, предусмотренные подпунктами 1.3, 1.4 пункта 1 настоящего постановления, не распространяются на: 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2324CE">
        <w:rPr>
          <w:sz w:val="28"/>
          <w:szCs w:val="28"/>
        </w:rPr>
        <w:t xml:space="preserve"> государственные должности Ростовской области, муниципальные должности,руководителей и работников государственных органов, органов местного самоуправления и иных муниципальных органов.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2.2. Руководителей и работников государственных и муниципальных предприятий и учреждений. 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2.3. Работников здравоохранения.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2.4. Депутатов, их помощников.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2.5. Членов избирательных комиссий.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2.6. Добровольцев (волонтеров).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2324CE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3.</w:t>
      </w:r>
      <w:r w:rsidRPr="002324CE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перевести 30 процентов работников с учетом лиц, указанных в абзаце втором настоящего пункта, на дистанционную работу;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2324CE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2324CE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2324CE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2324CE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2324CE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 3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324CE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2324CE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 работодателей, являющихся работодателями для лиц, указанных в подпунктах 2.1 – 2.7 пункта 2 настоящего постановления.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Приостановить на территории 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4.2. 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а также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4.3. П</w:t>
      </w:r>
      <w:r w:rsidRPr="002324CE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2324CE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4.6. Продажу билетов в кинотеатры, театры, музеи, на выставки иным способом, кроме дистанционного. 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4.8. Работу ночных клубов. 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4.9. Оказание услуг прогулочных судов.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623F55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A00D25">
        <w:rPr>
          <w:sz w:val="28"/>
          <w:szCs w:val="28"/>
        </w:rPr>
        <w:t>4.11.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>Работу предприятий общественного питани</w:t>
      </w:r>
      <w:r>
        <w:rPr>
          <w:sz w:val="28"/>
          <w:szCs w:val="28"/>
        </w:rPr>
        <w:t>я после 22:</w:t>
      </w:r>
      <w:r w:rsidRPr="00A00D25">
        <w:rPr>
          <w:sz w:val="28"/>
          <w:szCs w:val="28"/>
        </w:rPr>
        <w:t>00, за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>исключением доставки заказов, а также обслуживания на вынос без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 xml:space="preserve">посещения гражданами помещений таких предприятий. </w:t>
      </w:r>
    </w:p>
    <w:p w:rsidR="00623F55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подпункта н</w:t>
      </w:r>
      <w:r w:rsidRPr="00A00D25">
        <w:rPr>
          <w:sz w:val="28"/>
          <w:szCs w:val="28"/>
        </w:rPr>
        <w:t>е распространя</w:t>
      </w:r>
      <w:r>
        <w:rPr>
          <w:sz w:val="28"/>
          <w:szCs w:val="28"/>
        </w:rPr>
        <w:t>ются</w:t>
      </w:r>
      <w:r w:rsidRPr="00A00D25">
        <w:rPr>
          <w:sz w:val="28"/>
          <w:szCs w:val="28"/>
        </w:rPr>
        <w:t xml:space="preserve"> на предприятия общественного питания, осуществляющие деятельность на территории аэропорта «Платов».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4.12. Оказание услуг общественного питания в фуд-кортах.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4.15. Работу ярмарок в части реализации непродовольственных товаров.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4.16. Курение кальянов в общественных местах.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7. 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</w:t>
      </w:r>
      <w:r w:rsidRPr="002324CE">
        <w:rPr>
          <w:sz w:val="28"/>
          <w:szCs w:val="28"/>
        </w:rPr>
        <w:lastRenderedPageBreak/>
        <w:t>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623F55" w:rsidRPr="002324CE" w:rsidRDefault="00623F55" w:rsidP="00623F5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 том числе с помощью установленных дозаторов), или дезинфицирующими салфетками.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2324CE">
        <w:rPr>
          <w:spacing w:val="-2"/>
          <w:sz w:val="28"/>
          <w:szCs w:val="28"/>
        </w:rPr>
        <w:t>9. Организации, чья деятельность временно приостановлена в соответствии</w:t>
      </w:r>
      <w:r w:rsidRPr="002324CE">
        <w:rPr>
          <w:sz w:val="28"/>
          <w:szCs w:val="28"/>
        </w:rPr>
        <w:t xml:space="preserve"> с настоящим постановлением, вправе сохранить присутствие на рабочих местах </w:t>
      </w:r>
      <w:r w:rsidRPr="002324CE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11.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12.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</w:t>
      </w:r>
      <w:r w:rsidRPr="002324CE">
        <w:rPr>
          <w:sz w:val="28"/>
          <w:szCs w:val="28"/>
        </w:rPr>
        <w:lastRenderedPageBreak/>
        <w:t xml:space="preserve">ручек дверей, выключателей, с применением работниками индивидуальных средств защиты. 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13.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</w:t>
      </w:r>
    </w:p>
    <w:p w:rsidR="00623F55" w:rsidRPr="002324CE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14.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623F55" w:rsidRPr="002324CE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2324CE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2324CE">
        <w:rPr>
          <w:sz w:val="28"/>
          <w:szCs w:val="28"/>
        </w:rPr>
        <w:t>16.1. В</w:t>
      </w:r>
      <w:r w:rsidRPr="002324CE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2324CE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2324CE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2324CE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16.3.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проинформировать граждан в возрасте 65 лет и старше о контактных данных (Ф.И.О., телефон) лица, его сопровождающего.</w:t>
      </w:r>
    </w:p>
    <w:p w:rsidR="00623F55" w:rsidRPr="002324CE" w:rsidRDefault="00623F55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2324CE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22. Контроль за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tabs>
          <w:tab w:val="left" w:pos="7655"/>
        </w:tabs>
        <w:ind w:right="7342"/>
        <w:jc w:val="center"/>
        <w:rPr>
          <w:sz w:val="28"/>
        </w:rPr>
      </w:pPr>
      <w:r w:rsidRPr="002324CE">
        <w:rPr>
          <w:sz w:val="28"/>
        </w:rPr>
        <w:t>Губернатор</w:t>
      </w:r>
    </w:p>
    <w:p w:rsidR="00623F55" w:rsidRPr="002324CE" w:rsidRDefault="00623F55" w:rsidP="00623F55">
      <w:pPr>
        <w:tabs>
          <w:tab w:val="left" w:pos="7655"/>
        </w:tabs>
        <w:rPr>
          <w:sz w:val="28"/>
        </w:rPr>
      </w:pPr>
      <w:r w:rsidRPr="002324CE">
        <w:rPr>
          <w:sz w:val="28"/>
        </w:rPr>
        <w:t>Ростовской области                     В.Ю. Голубев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ТРЕБОВАНИЯ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при использовании гражданами лицевых масок, респираторов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 Менять влажную или отсыревшую лицевую маску на новую, сухую.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5. Применять респиратор согласно прилагаемой к нему инструкции.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spacing w:line="228" w:lineRule="auto"/>
        <w:rPr>
          <w:sz w:val="28"/>
        </w:rPr>
      </w:pPr>
      <w:r w:rsidRPr="002324CE">
        <w:rPr>
          <w:sz w:val="28"/>
        </w:rPr>
        <w:t>П</w:t>
      </w:r>
      <w:r>
        <w:rPr>
          <w:sz w:val="28"/>
        </w:rPr>
        <w:t xml:space="preserve">равительства Ростовской области              </w:t>
      </w:r>
      <w:r w:rsidRPr="002324CE">
        <w:rPr>
          <w:sz w:val="28"/>
        </w:rPr>
        <w:t>Т.А. Родионченко</w:t>
      </w:r>
    </w:p>
    <w:p w:rsidR="00623F55" w:rsidRPr="002324CE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ПЕРЕЧЕНЬ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заболеваний, требующих соблюдения режима самоизоляции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Болезнь эндокринной системы – инсулинозависимый сахарный диабет, классифицируемая в соответствии с Международной классификац</w:t>
      </w:r>
      <w:bookmarkStart w:id="0" w:name="_GoBack"/>
      <w:bookmarkEnd w:id="0"/>
      <w:r w:rsidRPr="002324CE">
        <w:rPr>
          <w:sz w:val="28"/>
          <w:szCs w:val="28"/>
        </w:rPr>
        <w:t xml:space="preserve">ией болезней – 10 (МКБ-10) по диагнозу Е10.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Болезни органов дыхания из числа: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5. </w:t>
      </w:r>
      <w:r w:rsidRPr="002324CE">
        <w:rPr>
          <w:spacing w:val="-6"/>
          <w:sz w:val="28"/>
          <w:szCs w:val="28"/>
        </w:rPr>
        <w:t>Болезнь мочеполовой</w:t>
      </w:r>
      <w:r w:rsidRPr="002324CE">
        <w:rPr>
          <w:spacing w:val="-4"/>
          <w:sz w:val="28"/>
          <w:szCs w:val="28"/>
        </w:rPr>
        <w:t xml:space="preserve"> системы</w:t>
      </w:r>
      <w:r w:rsidRPr="002324CE">
        <w:rPr>
          <w:spacing w:val="-6"/>
          <w:sz w:val="28"/>
          <w:szCs w:val="28"/>
        </w:rPr>
        <w:t>*</w:t>
      </w:r>
      <w:r w:rsidRPr="002324C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2324CE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 Новообразования из числа**: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sz w:val="28"/>
          <w:szCs w:val="28"/>
        </w:rPr>
        <w:t>6.2. Острые лейкозы, высокозлокачественныелимфомы, рецидивы и резистентные формы других лимфопролиферативных заболеваний, хроническиймиелолейкоз в фазах хронической акселерации и властного криза, первичные хронические лейкозы и лимфомы*, классифицируемые в соответствии с МКБ-10 по диагнозам С81-С96, D46.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____________________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623F55" w:rsidRPr="002324CE" w:rsidRDefault="00623F55" w:rsidP="00623F55">
      <w:pPr>
        <w:rPr>
          <w:sz w:val="28"/>
        </w:rPr>
      </w:pPr>
      <w:r w:rsidRPr="002324CE">
        <w:rPr>
          <w:sz w:val="28"/>
        </w:rPr>
        <w:t> </w:t>
      </w: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rPr>
          <w:sz w:val="28"/>
        </w:rPr>
      </w:pPr>
      <w:r w:rsidRPr="002324CE">
        <w:rPr>
          <w:sz w:val="28"/>
        </w:rPr>
        <w:t>Правительства Ростовской областиТ.А. Родионченко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РЕКОМЕНДАЦИИ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для работодателей по профилактике распространения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новой коронавирусной инфекции (COVID-19)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1.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2324CE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</w:t>
      </w:r>
      <w:r w:rsidRPr="002324CE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2324CE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3.</w:t>
      </w:r>
      <w:r w:rsidRPr="002324CE">
        <w:rPr>
          <w:spacing w:val="-4"/>
          <w:sz w:val="28"/>
          <w:szCs w:val="28"/>
          <w:lang w:val="en-US"/>
        </w:rPr>
        <w:t> </w:t>
      </w:r>
      <w:r w:rsidRPr="002324CE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2324CE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623F55" w:rsidRPr="002324CE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2324CE">
        <w:rPr>
          <w:spacing w:val="-2"/>
          <w:sz w:val="28"/>
          <w:szCs w:val="28"/>
        </w:rPr>
        <w:t>4.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623F55" w:rsidRPr="002324CE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5.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6.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7. Регулярное (каждые два часа) проветривание рабочих помещений.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6"/>
          <w:sz w:val="28"/>
          <w:szCs w:val="28"/>
        </w:rPr>
        <w:t>8.</w:t>
      </w:r>
      <w:r w:rsidRPr="002324CE">
        <w:rPr>
          <w:spacing w:val="-6"/>
          <w:sz w:val="28"/>
          <w:szCs w:val="28"/>
          <w:lang w:val="en-US"/>
        </w:rPr>
        <w:t> </w:t>
      </w:r>
      <w:r w:rsidRPr="002324CE">
        <w:rPr>
          <w:spacing w:val="-6"/>
          <w:sz w:val="28"/>
          <w:szCs w:val="28"/>
        </w:rPr>
        <w:t>Применение в рабочих помещениях бактерицидных ламп, рециркуляторов</w:t>
      </w:r>
      <w:r w:rsidRPr="002324CE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10. Информирование работниками о наличии контактов с больным новой коронавирусной инфекцией 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12.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 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13. При наличии столовой для питания работников: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14. При отсутствии столовой для питания работников: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rPr>
          <w:sz w:val="28"/>
        </w:rPr>
      </w:pPr>
      <w:r w:rsidRPr="002324CE">
        <w:rPr>
          <w:sz w:val="28"/>
        </w:rPr>
        <w:t>Правительства Ростовской областиТ.А. Родионченко».</w:t>
      </w:r>
    </w:p>
    <w:p w:rsidR="00623F55" w:rsidRPr="002324CE" w:rsidRDefault="00623F55" w:rsidP="00623F55">
      <w:pPr>
        <w:pageBreakBefore/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</w:rPr>
        <w:lastRenderedPageBreak/>
        <w:t>2. </w:t>
      </w:r>
      <w:r w:rsidRPr="002324CE">
        <w:rPr>
          <w:sz w:val="28"/>
          <w:szCs w:val="28"/>
        </w:rPr>
        <w:t>Признать утратившими силу некоторые постановления Правительства Ростовской области по Перечню согласно приложению.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3. Настоящее постановление вступает в силу с 16 октября 2020 г.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Контроль за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tabs>
          <w:tab w:val="left" w:pos="9751"/>
        </w:tabs>
        <w:ind w:right="-30"/>
        <w:rPr>
          <w:sz w:val="28"/>
          <w:szCs w:val="28"/>
        </w:rPr>
      </w:pPr>
      <w:r w:rsidRPr="002324CE">
        <w:rPr>
          <w:sz w:val="28"/>
          <w:szCs w:val="28"/>
        </w:rPr>
        <w:t xml:space="preserve">          Первый заместитель </w:t>
      </w:r>
    </w:p>
    <w:p w:rsidR="00623F55" w:rsidRPr="002324CE" w:rsidRDefault="00623F55" w:rsidP="00623F55">
      <w:pPr>
        <w:ind w:right="-30"/>
        <w:rPr>
          <w:sz w:val="28"/>
          <w:szCs w:val="28"/>
        </w:rPr>
      </w:pPr>
      <w:r w:rsidRPr="002324CE">
        <w:rPr>
          <w:sz w:val="28"/>
          <w:szCs w:val="28"/>
        </w:rPr>
        <w:t xml:space="preserve">Губернатора Ростовской области   </w:t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  <w:t xml:space="preserve">    И.А. Гуськов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 Губернаторе</w:t>
      </w:r>
    </w:p>
    <w:p w:rsidR="00623F55" w:rsidRPr="002324CE" w:rsidRDefault="00623F55" w:rsidP="00623F55">
      <w:pPr>
        <w:widowControl w:val="0"/>
        <w:jc w:val="both"/>
        <w:rPr>
          <w:spacing w:val="-4"/>
          <w:sz w:val="28"/>
          <w:szCs w:val="28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pageBreakBefore/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__________ № _____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ПЕРЕЧЕНЬ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постановлений Правительства Ростовской области,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1. Постановление Правительства Ростовской области от 11.06.2020 № 530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2. Постановление Правительства Ростовской области от 20.06.2020 № 560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3. Постановление Правительства Ростовской области от 26.06.2020 № 587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4. Постановление Правительства Ростовской области от 03.07.2020 № 614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5. Постановление Правительства Ростовской области от 11.07.2020 № 631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6. Постановление Правительства Ростовской области от 17.07.2020 № 650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7. Постановление Правительства Ростовской области от 27.07.2020 № 673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8. Постановление Правительства Ростовской области от 31.07.2020 № 685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9. Постановление Правительства Ростовской области от 06.08.2020 № 708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pacing w:val="-2"/>
          <w:sz w:val="28"/>
          <w:szCs w:val="28"/>
          <w:lang w:eastAsia="en-US"/>
        </w:rPr>
        <w:t>10. Постановление Правительства Ростовской области от 21.08.2020 № 736</w:t>
      </w:r>
      <w:r w:rsidRPr="002324CE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pacing w:val="-2"/>
          <w:sz w:val="28"/>
          <w:szCs w:val="28"/>
          <w:lang w:eastAsia="en-US"/>
        </w:rPr>
        <w:t>11. Постановление Правительства Ростовской области от 11.09.2020 № 794</w:t>
      </w:r>
      <w:r w:rsidRPr="002324CE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rPr>
          <w:sz w:val="24"/>
        </w:rPr>
      </w:pPr>
    </w:p>
    <w:tbl>
      <w:tblPr>
        <w:tblW w:w="0" w:type="auto"/>
        <w:tblLook w:val="04A0"/>
      </w:tblPr>
      <w:tblGrid>
        <w:gridCol w:w="4326"/>
        <w:gridCol w:w="3762"/>
        <w:gridCol w:w="1767"/>
      </w:tblGrid>
      <w:tr w:rsidR="00623F55" w:rsidRPr="002A6BC5" w:rsidTr="00784D6C">
        <w:trPr>
          <w:trHeight w:val="1483"/>
        </w:trPr>
        <w:tc>
          <w:tcPr>
            <w:tcW w:w="4361" w:type="dxa"/>
            <w:shd w:val="clear" w:color="auto" w:fill="auto"/>
          </w:tcPr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Заместитель начальника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управления документационного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обеспечения Правительства Ростовской области – начальник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3F55" w:rsidRPr="002324CE" w:rsidRDefault="00623F55" w:rsidP="00784D6C">
            <w:pPr>
              <w:widowControl w:val="0"/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ind w:right="-29"/>
              <w:jc w:val="right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A6BC5" w:rsidRDefault="00623F55" w:rsidP="00784D6C">
            <w:pPr>
              <w:widowControl w:val="0"/>
              <w:spacing w:line="221" w:lineRule="auto"/>
              <w:jc w:val="right"/>
              <w:rPr>
                <w:sz w:val="28"/>
              </w:rPr>
            </w:pPr>
            <w:r w:rsidRPr="002324CE">
              <w:rPr>
                <w:sz w:val="28"/>
              </w:rPr>
              <w:t>В.В. Сечков</w:t>
            </w:r>
          </w:p>
        </w:tc>
      </w:tr>
    </w:tbl>
    <w:p w:rsidR="00065238" w:rsidRPr="00623F55" w:rsidRDefault="00065238" w:rsidP="00623F55">
      <w:pPr>
        <w:rPr>
          <w:rFonts w:eastAsia="Calibri"/>
          <w:sz w:val="2"/>
          <w:szCs w:val="2"/>
        </w:rPr>
      </w:pPr>
    </w:p>
    <w:sectPr w:rsidR="00065238" w:rsidRPr="00623F55" w:rsidSect="00540E73">
      <w:headerReference w:type="default" r:id="rId8"/>
      <w:footerReference w:type="even" r:id="rId9"/>
      <w:footerReference w:type="defaul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CB" w:rsidRDefault="007F03CB">
      <w:r>
        <w:separator/>
      </w:r>
    </w:p>
  </w:endnote>
  <w:endnote w:type="continuationSeparator" w:id="1">
    <w:p w:rsidR="007F03CB" w:rsidRDefault="007F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F9" w:rsidRDefault="00D14E3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6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F9" w:rsidRPr="00633267" w:rsidRDefault="00D14E34">
    <w:pPr>
      <w:rPr>
        <w:lang w:val="en-US"/>
      </w:rPr>
    </w:pPr>
    <w:fldSimple w:instr=" FILENAME  \p  \* MERGEFORMAT ">
      <w:r w:rsidR="008501D7">
        <w:rPr>
          <w:noProof/>
          <w:lang w:val="en-US"/>
        </w:rPr>
        <w:t>Y:\ORST\Ppo\ppo109.f20.docx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CB" w:rsidRDefault="007F03CB">
      <w:r>
        <w:separator/>
      </w:r>
    </w:p>
  </w:footnote>
  <w:footnote w:type="continuationSeparator" w:id="1">
    <w:p w:rsidR="007F03CB" w:rsidRDefault="007F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1916F9" w:rsidRDefault="00D14E34">
        <w:pPr>
          <w:pStyle w:val="a9"/>
          <w:jc w:val="center"/>
        </w:pPr>
        <w:r>
          <w:fldChar w:fldCharType="begin"/>
        </w:r>
        <w:r w:rsidR="001916F9">
          <w:instrText>PAGE   \* MERGEFORMAT</w:instrText>
        </w:r>
        <w:r>
          <w:fldChar w:fldCharType="separate"/>
        </w:r>
        <w:r w:rsidR="00BB59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16F9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23F55"/>
    <w:rsid w:val="00633267"/>
    <w:rsid w:val="006564DB"/>
    <w:rsid w:val="00657445"/>
    <w:rsid w:val="00660EE3"/>
    <w:rsid w:val="00676B57"/>
    <w:rsid w:val="006B57E0"/>
    <w:rsid w:val="006B7A21"/>
    <w:rsid w:val="007120F8"/>
    <w:rsid w:val="007219F0"/>
    <w:rsid w:val="007730B1"/>
    <w:rsid w:val="00782222"/>
    <w:rsid w:val="007936ED"/>
    <w:rsid w:val="007B6388"/>
    <w:rsid w:val="007C0A5F"/>
    <w:rsid w:val="007F03CB"/>
    <w:rsid w:val="007F302F"/>
    <w:rsid w:val="00803F3C"/>
    <w:rsid w:val="00804CFE"/>
    <w:rsid w:val="00811C94"/>
    <w:rsid w:val="00811CF1"/>
    <w:rsid w:val="0084149A"/>
    <w:rsid w:val="008438D7"/>
    <w:rsid w:val="008501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B5908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14E34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3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27571"/>
    <w:rsid w:val="00F30D40"/>
    <w:rsid w:val="00F410DF"/>
    <w:rsid w:val="00F8225E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rsid w:val="00D14E3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14E3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14E3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14E34"/>
    <w:pPr>
      <w:jc w:val="center"/>
    </w:pPr>
    <w:rPr>
      <w:sz w:val="28"/>
    </w:rPr>
  </w:style>
  <w:style w:type="paragraph" w:styleId="a7">
    <w:name w:val="footer"/>
    <w:basedOn w:val="a"/>
    <w:link w:val="a8"/>
    <w:rsid w:val="00D14E3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D14E3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14E3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</TotalTime>
  <Pages>17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</cp:revision>
  <cp:lastPrinted>2020-10-14T08:57:00Z</cp:lastPrinted>
  <dcterms:created xsi:type="dcterms:W3CDTF">2020-10-20T11:51:00Z</dcterms:created>
  <dcterms:modified xsi:type="dcterms:W3CDTF">2020-10-20T11:51:00Z</dcterms:modified>
</cp:coreProperties>
</file>